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FFA22" w14:textId="4F588E2D"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1DA4B92" wp14:editId="50DF14D6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1577E" w14:textId="77777777" w:rsidR="007D6F40" w:rsidRDefault="007D6F40" w:rsidP="00A9621B">
      <w:pPr>
        <w:rPr>
          <w:b/>
          <w:lang w:val="uk-UA"/>
        </w:rPr>
      </w:pPr>
    </w:p>
    <w:p w14:paraId="6D0BBA4C" w14:textId="6B40886C" w:rsidR="00A26590" w:rsidRPr="007D6F40" w:rsidRDefault="00A9621B" w:rsidP="00A9621B">
      <w:pPr>
        <w:rPr>
          <w:b/>
          <w:lang w:val="uk-UA"/>
        </w:rPr>
      </w:pPr>
      <w:r w:rsidRPr="007D6F40">
        <w:rPr>
          <w:b/>
          <w:lang w:val="uk-UA"/>
        </w:rPr>
        <w:t>Додаток А</w:t>
      </w:r>
      <w:r w:rsidR="00737CF7" w:rsidRPr="007D6F40">
        <w:rPr>
          <w:b/>
          <w:lang w:val="uk-UA"/>
        </w:rPr>
        <w:t xml:space="preserve"> </w:t>
      </w:r>
      <w:r w:rsidR="00EB1B28" w:rsidRPr="007D6F40">
        <w:rPr>
          <w:b/>
          <w:lang w:val="uk-UA"/>
        </w:rPr>
        <w:t xml:space="preserve">№ </w:t>
      </w:r>
      <w:r w:rsidR="00E41DE1">
        <w:rPr>
          <w:b/>
          <w:lang w:val="uk-UA"/>
        </w:rPr>
        <w:t>70</w:t>
      </w:r>
      <w:r w:rsidR="007D6F40" w:rsidRPr="007D6F40">
        <w:rPr>
          <w:b/>
          <w:lang w:val="uk-UA"/>
        </w:rPr>
        <w:t>/08</w:t>
      </w:r>
      <w:r w:rsidR="003B7E99" w:rsidRPr="007D6F40">
        <w:rPr>
          <w:b/>
          <w:lang w:val="uk-UA"/>
        </w:rPr>
        <w:t>/</w:t>
      </w:r>
      <w:r w:rsidR="007D6F40" w:rsidRPr="007D6F40">
        <w:rPr>
          <w:b/>
          <w:lang w:val="uk-UA"/>
        </w:rPr>
        <w:t>2025</w:t>
      </w:r>
    </w:p>
    <w:p w14:paraId="75F6EE8A" w14:textId="77777777" w:rsidR="00C2727F" w:rsidRPr="007D6F40" w:rsidRDefault="00C2727F" w:rsidP="00EB1B28">
      <w:pPr>
        <w:jc w:val="center"/>
        <w:rPr>
          <w:b/>
          <w:lang w:val="uk-UA"/>
        </w:rPr>
      </w:pPr>
    </w:p>
    <w:p w14:paraId="1D2A2AEE" w14:textId="77777777" w:rsidR="00C2727F" w:rsidRPr="007D6F40" w:rsidRDefault="00C2727F" w:rsidP="00EB1B28">
      <w:pPr>
        <w:jc w:val="center"/>
        <w:rPr>
          <w:b/>
          <w:lang w:val="uk-UA"/>
        </w:rPr>
      </w:pPr>
    </w:p>
    <w:p w14:paraId="75BDBD9B" w14:textId="77777777" w:rsidR="00EB1B28" w:rsidRPr="0026064D" w:rsidRDefault="00EB1B28" w:rsidP="00371103">
      <w:pPr>
        <w:jc w:val="center"/>
        <w:rPr>
          <w:b/>
          <w:lang w:val="uk-UA"/>
        </w:rPr>
      </w:pPr>
      <w:r w:rsidRPr="0026064D">
        <w:rPr>
          <w:b/>
          <w:lang w:val="uk-UA"/>
        </w:rPr>
        <w:t>Специфікація</w:t>
      </w:r>
    </w:p>
    <w:p w14:paraId="06587276" w14:textId="4AE96563" w:rsidR="003F35E7" w:rsidRDefault="00E41DE1" w:rsidP="00E41DE1">
      <w:pPr>
        <w:jc w:val="center"/>
        <w:rPr>
          <w:b/>
          <w:bCs/>
        </w:rPr>
      </w:pPr>
      <w:proofErr w:type="spellStart"/>
      <w:r w:rsidRPr="00E41DE1">
        <w:rPr>
          <w:b/>
          <w:bCs/>
        </w:rPr>
        <w:t>Послуги</w:t>
      </w:r>
      <w:proofErr w:type="spellEnd"/>
      <w:r w:rsidRPr="00E41DE1">
        <w:rPr>
          <w:b/>
          <w:bCs/>
        </w:rPr>
        <w:t xml:space="preserve"> з </w:t>
      </w:r>
      <w:proofErr w:type="spellStart"/>
      <w:r w:rsidRPr="00E41DE1">
        <w:rPr>
          <w:b/>
          <w:bCs/>
        </w:rPr>
        <w:t>виробництва</w:t>
      </w:r>
      <w:proofErr w:type="spellEnd"/>
      <w:r w:rsidRPr="00E41DE1">
        <w:rPr>
          <w:b/>
          <w:bCs/>
        </w:rPr>
        <w:t xml:space="preserve"> та </w:t>
      </w:r>
      <w:proofErr w:type="spellStart"/>
      <w:r w:rsidRPr="00E41DE1">
        <w:rPr>
          <w:b/>
          <w:bCs/>
        </w:rPr>
        <w:t>розповсюдження</w:t>
      </w:r>
      <w:proofErr w:type="spellEnd"/>
      <w:r w:rsidRPr="00E41DE1">
        <w:rPr>
          <w:b/>
          <w:bCs/>
        </w:rPr>
        <w:t xml:space="preserve"> цифрового контенту</w:t>
      </w:r>
    </w:p>
    <w:p w14:paraId="76E359E8" w14:textId="77777777" w:rsidR="00E41DE1" w:rsidRPr="00E41DE1" w:rsidRDefault="00E41DE1" w:rsidP="00E41DE1">
      <w:pPr>
        <w:jc w:val="center"/>
        <w:rPr>
          <w:b/>
          <w:bCs/>
          <w:lang w:val="uk-UA"/>
        </w:rPr>
      </w:pPr>
    </w:p>
    <w:p w14:paraId="6B463672" w14:textId="77777777" w:rsidR="00E41DE1" w:rsidRDefault="00E41DE1" w:rsidP="00E41DE1">
      <w:pPr>
        <w:spacing w:line="276" w:lineRule="auto"/>
        <w:rPr>
          <w:rFonts w:eastAsia="Arial"/>
          <w:b/>
          <w:color w:val="000000"/>
        </w:rPr>
      </w:pPr>
      <w:proofErr w:type="spellStart"/>
      <w:r w:rsidRPr="003D082F">
        <w:rPr>
          <w:rFonts w:eastAsia="Arial"/>
          <w:b/>
          <w:color w:val="000000"/>
        </w:rPr>
        <w:t>Зміст</w:t>
      </w:r>
      <w:proofErr w:type="spellEnd"/>
      <w:r w:rsidRPr="003D082F">
        <w:rPr>
          <w:rFonts w:eastAsia="Arial"/>
          <w:b/>
          <w:color w:val="000000"/>
        </w:rPr>
        <w:t xml:space="preserve"> </w:t>
      </w:r>
      <w:proofErr w:type="spellStart"/>
      <w:r w:rsidRPr="003D082F">
        <w:rPr>
          <w:rFonts w:eastAsia="Arial"/>
          <w:b/>
          <w:color w:val="000000"/>
        </w:rPr>
        <w:t>послуги</w:t>
      </w:r>
      <w:proofErr w:type="spellEnd"/>
      <w:r w:rsidRPr="003D082F">
        <w:rPr>
          <w:rFonts w:eastAsia="Arial"/>
          <w:b/>
          <w:color w:val="000000"/>
        </w:rPr>
        <w:t>:</w:t>
      </w:r>
    </w:p>
    <w:p w14:paraId="4448BC14" w14:textId="77777777" w:rsidR="00E41DE1" w:rsidRDefault="00E41DE1" w:rsidP="00E41DE1">
      <w:pPr>
        <w:spacing w:line="276" w:lineRule="auto"/>
        <w:rPr>
          <w:rFonts w:eastAsia="Arial"/>
          <w:color w:val="000000"/>
        </w:rPr>
      </w:pPr>
      <w:r>
        <w:rPr>
          <w:rFonts w:eastAsia="Arial"/>
          <w:color w:val="000000"/>
        </w:rPr>
        <w:t>-</w:t>
      </w:r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створення</w:t>
      </w:r>
      <w:proofErr w:type="spellEnd"/>
      <w:r w:rsidRPr="00ED64B5">
        <w:rPr>
          <w:rFonts w:eastAsia="Arial"/>
          <w:color w:val="000000"/>
        </w:rPr>
        <w:t xml:space="preserve">, </w:t>
      </w:r>
      <w:proofErr w:type="spellStart"/>
      <w:r w:rsidRPr="00ED64B5">
        <w:rPr>
          <w:rFonts w:eastAsia="Arial"/>
          <w:color w:val="000000"/>
        </w:rPr>
        <w:t>підготовка</w:t>
      </w:r>
      <w:proofErr w:type="spellEnd"/>
      <w:r w:rsidRPr="00ED64B5">
        <w:rPr>
          <w:rFonts w:eastAsia="Arial"/>
          <w:color w:val="000000"/>
        </w:rPr>
        <w:t xml:space="preserve"> та </w:t>
      </w:r>
      <w:proofErr w:type="spellStart"/>
      <w:r w:rsidRPr="00ED64B5">
        <w:rPr>
          <w:rFonts w:eastAsia="Arial"/>
          <w:color w:val="000000"/>
        </w:rPr>
        <w:t>адаптація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одиниць</w:t>
      </w:r>
      <w:proofErr w:type="spellEnd"/>
      <w:r w:rsidRPr="00ED64B5">
        <w:rPr>
          <w:rFonts w:eastAsia="Arial"/>
          <w:color w:val="000000"/>
        </w:rPr>
        <w:t xml:space="preserve"> цифрового контенту для </w:t>
      </w:r>
      <w:proofErr w:type="spellStart"/>
      <w:r w:rsidRPr="00ED64B5">
        <w:rPr>
          <w:rFonts w:eastAsia="Arial"/>
          <w:color w:val="000000"/>
        </w:rPr>
        <w:t>інформаційної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підтримки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проєкту</w:t>
      </w:r>
      <w:proofErr w:type="spellEnd"/>
      <w:r w:rsidRPr="00ED64B5">
        <w:rPr>
          <w:rFonts w:eastAsia="Arial"/>
          <w:color w:val="000000"/>
        </w:rPr>
        <w:t>;</w:t>
      </w:r>
      <w:r w:rsidRPr="00ED64B5">
        <w:rPr>
          <w:rFonts w:eastAsia="Arial"/>
          <w:color w:val="000000"/>
        </w:rPr>
        <w:br/>
      </w:r>
      <w:r>
        <w:rPr>
          <w:rFonts w:eastAsia="Arial"/>
          <w:color w:val="000000"/>
        </w:rPr>
        <w:t xml:space="preserve">- </w:t>
      </w:r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підготовка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текстових</w:t>
      </w:r>
      <w:proofErr w:type="spellEnd"/>
      <w:r w:rsidRPr="00ED64B5">
        <w:rPr>
          <w:rFonts w:eastAsia="Arial"/>
          <w:color w:val="000000"/>
        </w:rPr>
        <w:t xml:space="preserve">, </w:t>
      </w:r>
      <w:proofErr w:type="spellStart"/>
      <w:r w:rsidRPr="00ED64B5">
        <w:rPr>
          <w:rFonts w:eastAsia="Arial"/>
          <w:color w:val="000000"/>
        </w:rPr>
        <w:t>візуальних</w:t>
      </w:r>
      <w:proofErr w:type="spellEnd"/>
      <w:r w:rsidRPr="00ED64B5">
        <w:rPr>
          <w:rFonts w:eastAsia="Arial"/>
          <w:color w:val="000000"/>
        </w:rPr>
        <w:t xml:space="preserve">, </w:t>
      </w:r>
      <w:proofErr w:type="spellStart"/>
      <w:r w:rsidRPr="00ED64B5">
        <w:rPr>
          <w:rFonts w:eastAsia="Arial"/>
          <w:color w:val="000000"/>
        </w:rPr>
        <w:t>аудіовізуальних</w:t>
      </w:r>
      <w:proofErr w:type="spellEnd"/>
      <w:r w:rsidRPr="00ED64B5">
        <w:rPr>
          <w:rFonts w:eastAsia="Arial"/>
          <w:color w:val="000000"/>
        </w:rPr>
        <w:t xml:space="preserve"> та </w:t>
      </w:r>
      <w:proofErr w:type="spellStart"/>
      <w:r w:rsidRPr="00ED64B5">
        <w:rPr>
          <w:rFonts w:eastAsia="Arial"/>
          <w:color w:val="000000"/>
        </w:rPr>
        <w:t>супровідних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елементів</w:t>
      </w:r>
      <w:proofErr w:type="spellEnd"/>
      <w:r w:rsidRPr="00ED64B5">
        <w:rPr>
          <w:rFonts w:eastAsia="Arial"/>
          <w:color w:val="000000"/>
        </w:rPr>
        <w:t xml:space="preserve"> цифрового контенту;</w:t>
      </w:r>
      <w:r w:rsidRPr="00ED64B5">
        <w:rPr>
          <w:rFonts w:eastAsia="Arial"/>
          <w:color w:val="000000"/>
        </w:rPr>
        <w:br/>
      </w:r>
      <w:r>
        <w:rPr>
          <w:rFonts w:eastAsia="Arial"/>
          <w:color w:val="000000"/>
        </w:rPr>
        <w:t xml:space="preserve">- </w:t>
      </w:r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компонування</w:t>
      </w:r>
      <w:proofErr w:type="spellEnd"/>
      <w:r w:rsidRPr="00ED64B5">
        <w:rPr>
          <w:rFonts w:eastAsia="Arial"/>
          <w:color w:val="000000"/>
        </w:rPr>
        <w:t xml:space="preserve">, </w:t>
      </w:r>
      <w:proofErr w:type="spellStart"/>
      <w:r w:rsidRPr="00ED64B5">
        <w:rPr>
          <w:rFonts w:eastAsia="Arial"/>
          <w:color w:val="000000"/>
        </w:rPr>
        <w:t>форматування</w:t>
      </w:r>
      <w:proofErr w:type="spellEnd"/>
      <w:r w:rsidRPr="00ED64B5">
        <w:rPr>
          <w:rFonts w:eastAsia="Arial"/>
          <w:color w:val="000000"/>
        </w:rPr>
        <w:t xml:space="preserve"> та </w:t>
      </w:r>
      <w:proofErr w:type="spellStart"/>
      <w:r w:rsidRPr="00ED64B5">
        <w:rPr>
          <w:rFonts w:eastAsia="Arial"/>
          <w:color w:val="000000"/>
        </w:rPr>
        <w:t>технічна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підготовка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матеріалів</w:t>
      </w:r>
      <w:proofErr w:type="spellEnd"/>
      <w:r w:rsidRPr="00ED64B5">
        <w:rPr>
          <w:rFonts w:eastAsia="Arial"/>
          <w:color w:val="000000"/>
        </w:rPr>
        <w:t xml:space="preserve"> цифрового контенту для </w:t>
      </w:r>
      <w:proofErr w:type="spellStart"/>
      <w:r w:rsidRPr="00ED64B5">
        <w:rPr>
          <w:rFonts w:eastAsia="Arial"/>
          <w:color w:val="000000"/>
        </w:rPr>
        <w:t>використання</w:t>
      </w:r>
      <w:proofErr w:type="spellEnd"/>
      <w:r w:rsidRPr="00ED64B5">
        <w:rPr>
          <w:rFonts w:eastAsia="Arial"/>
          <w:color w:val="000000"/>
        </w:rPr>
        <w:t xml:space="preserve"> на </w:t>
      </w:r>
      <w:proofErr w:type="spellStart"/>
      <w:r w:rsidRPr="00ED64B5">
        <w:rPr>
          <w:rFonts w:eastAsia="Arial"/>
          <w:color w:val="000000"/>
        </w:rPr>
        <w:t>цифрових</w:t>
      </w:r>
      <w:proofErr w:type="spellEnd"/>
      <w:r w:rsidRPr="00ED64B5">
        <w:rPr>
          <w:rFonts w:eastAsia="Arial"/>
          <w:color w:val="000000"/>
        </w:rPr>
        <w:t xml:space="preserve"> платформах;</w:t>
      </w:r>
      <w:r w:rsidRPr="00ED64B5">
        <w:rPr>
          <w:rFonts w:eastAsia="Arial"/>
          <w:color w:val="000000"/>
        </w:rPr>
        <w:br/>
      </w:r>
      <w:r>
        <w:rPr>
          <w:rFonts w:eastAsia="Arial"/>
          <w:color w:val="000000"/>
        </w:rPr>
        <w:t xml:space="preserve">- </w:t>
      </w:r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підготовка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фінальних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версій</w:t>
      </w:r>
      <w:proofErr w:type="spellEnd"/>
      <w:r w:rsidRPr="00ED64B5">
        <w:rPr>
          <w:rFonts w:eastAsia="Arial"/>
          <w:color w:val="000000"/>
        </w:rPr>
        <w:t xml:space="preserve"> цифрового контенту для </w:t>
      </w:r>
      <w:proofErr w:type="spellStart"/>
      <w:r w:rsidRPr="00ED64B5">
        <w:rPr>
          <w:rFonts w:eastAsia="Arial"/>
          <w:color w:val="000000"/>
        </w:rPr>
        <w:t>публікації</w:t>
      </w:r>
      <w:proofErr w:type="spellEnd"/>
      <w:r w:rsidRPr="00ED64B5">
        <w:rPr>
          <w:rFonts w:eastAsia="Arial"/>
          <w:color w:val="000000"/>
        </w:rPr>
        <w:t xml:space="preserve"> та </w:t>
      </w:r>
      <w:proofErr w:type="spellStart"/>
      <w:r w:rsidRPr="00ED64B5">
        <w:rPr>
          <w:rFonts w:eastAsia="Arial"/>
          <w:color w:val="000000"/>
        </w:rPr>
        <w:t>розповсюдження</w:t>
      </w:r>
      <w:proofErr w:type="spellEnd"/>
      <w:r w:rsidRPr="00ED64B5">
        <w:rPr>
          <w:rFonts w:eastAsia="Arial"/>
          <w:color w:val="000000"/>
        </w:rPr>
        <w:t>;</w:t>
      </w:r>
      <w:r w:rsidRPr="00ED64B5">
        <w:rPr>
          <w:rFonts w:eastAsia="Arial"/>
          <w:color w:val="000000"/>
        </w:rPr>
        <w:br/>
      </w:r>
      <w:r>
        <w:rPr>
          <w:rFonts w:eastAsia="Arial"/>
          <w:color w:val="000000"/>
        </w:rPr>
        <w:t xml:space="preserve">- </w:t>
      </w:r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розміщення</w:t>
      </w:r>
      <w:proofErr w:type="spellEnd"/>
      <w:r w:rsidRPr="00ED64B5">
        <w:rPr>
          <w:rFonts w:eastAsia="Arial"/>
          <w:color w:val="000000"/>
        </w:rPr>
        <w:t xml:space="preserve"> та/</w:t>
      </w:r>
      <w:proofErr w:type="spellStart"/>
      <w:r w:rsidRPr="00ED64B5">
        <w:rPr>
          <w:rFonts w:eastAsia="Arial"/>
          <w:color w:val="000000"/>
        </w:rPr>
        <w:t>або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супровід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розповсюдження</w:t>
      </w:r>
      <w:proofErr w:type="spellEnd"/>
      <w:r w:rsidRPr="00ED64B5">
        <w:rPr>
          <w:rFonts w:eastAsia="Arial"/>
          <w:color w:val="000000"/>
        </w:rPr>
        <w:t xml:space="preserve"> цифрового контенту через </w:t>
      </w:r>
      <w:proofErr w:type="spellStart"/>
      <w:r w:rsidRPr="00ED64B5">
        <w:rPr>
          <w:rFonts w:eastAsia="Arial"/>
          <w:color w:val="000000"/>
        </w:rPr>
        <w:t>цифрові</w:t>
      </w:r>
      <w:proofErr w:type="spellEnd"/>
      <w:r w:rsidRPr="00ED64B5">
        <w:rPr>
          <w:rFonts w:eastAsia="Arial"/>
          <w:color w:val="000000"/>
        </w:rPr>
        <w:t xml:space="preserve"> канали;</w:t>
      </w:r>
      <w:r w:rsidRPr="00ED64B5">
        <w:rPr>
          <w:rFonts w:eastAsia="Arial"/>
          <w:color w:val="000000"/>
        </w:rPr>
        <w:br/>
      </w:r>
      <w:r>
        <w:rPr>
          <w:rFonts w:eastAsia="Arial"/>
          <w:color w:val="000000"/>
        </w:rPr>
        <w:t xml:space="preserve">- </w:t>
      </w:r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систематизація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інформації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щодо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створених</w:t>
      </w:r>
      <w:proofErr w:type="spellEnd"/>
      <w:r w:rsidRPr="00ED64B5">
        <w:rPr>
          <w:rFonts w:eastAsia="Arial"/>
          <w:color w:val="000000"/>
        </w:rPr>
        <w:t xml:space="preserve">, </w:t>
      </w:r>
      <w:proofErr w:type="spellStart"/>
      <w:r w:rsidRPr="00ED64B5">
        <w:rPr>
          <w:rFonts w:eastAsia="Arial"/>
          <w:color w:val="000000"/>
        </w:rPr>
        <w:t>підготовлених</w:t>
      </w:r>
      <w:proofErr w:type="spellEnd"/>
      <w:r w:rsidRPr="00ED64B5">
        <w:rPr>
          <w:rFonts w:eastAsia="Arial"/>
          <w:color w:val="000000"/>
        </w:rPr>
        <w:t xml:space="preserve"> та </w:t>
      </w:r>
      <w:proofErr w:type="spellStart"/>
      <w:r w:rsidRPr="00ED64B5">
        <w:rPr>
          <w:rFonts w:eastAsia="Arial"/>
          <w:color w:val="000000"/>
        </w:rPr>
        <w:t>поширених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одиниць</w:t>
      </w:r>
      <w:proofErr w:type="spellEnd"/>
      <w:r w:rsidRPr="00ED64B5">
        <w:rPr>
          <w:rFonts w:eastAsia="Arial"/>
          <w:color w:val="000000"/>
        </w:rPr>
        <w:t xml:space="preserve"> цифрового контенту.</w:t>
      </w:r>
    </w:p>
    <w:p w14:paraId="35641239" w14:textId="77777777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</w:p>
    <w:p w14:paraId="5B1BEF12" w14:textId="49634DCB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  <w:proofErr w:type="spellStart"/>
      <w:r w:rsidRPr="00ED64B5">
        <w:rPr>
          <w:rFonts w:eastAsia="Arial"/>
          <w:color w:val="000000"/>
        </w:rPr>
        <w:t>Період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надання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послуг</w:t>
      </w:r>
      <w:proofErr w:type="spellEnd"/>
      <w:r>
        <w:rPr>
          <w:rFonts w:eastAsia="Arial"/>
          <w:color w:val="000000"/>
        </w:rPr>
        <w:t>:</w:t>
      </w:r>
      <w:r w:rsidRPr="00ED64B5">
        <w:rPr>
          <w:rFonts w:eastAsia="Arial"/>
          <w:color w:val="000000"/>
        </w:rPr>
        <w:t xml:space="preserve"> </w:t>
      </w:r>
      <w:r w:rsidR="002363B0">
        <w:rPr>
          <w:rFonts w:eastAsia="Arial"/>
          <w:color w:val="000000"/>
          <w:lang w:val="uk-UA"/>
        </w:rPr>
        <w:t>квітень</w:t>
      </w:r>
      <w:r w:rsidR="004C7304">
        <w:rPr>
          <w:rFonts w:eastAsia="Arial"/>
          <w:color w:val="000000"/>
          <w:lang w:val="uk-UA"/>
        </w:rPr>
        <w:t xml:space="preserve"> </w:t>
      </w:r>
      <w:r>
        <w:rPr>
          <w:rFonts w:eastAsia="Arial"/>
          <w:color w:val="000000"/>
        </w:rPr>
        <w:t>2026</w:t>
      </w:r>
      <w:r w:rsidRPr="00ED64B5">
        <w:rPr>
          <w:rFonts w:eastAsia="Arial"/>
          <w:color w:val="000000"/>
        </w:rPr>
        <w:t xml:space="preserve"> – </w:t>
      </w:r>
      <w:r w:rsidR="004C7304">
        <w:rPr>
          <w:rFonts w:eastAsia="Arial"/>
          <w:color w:val="000000"/>
          <w:lang w:val="uk-UA"/>
        </w:rPr>
        <w:t xml:space="preserve">травень </w:t>
      </w:r>
      <w:r w:rsidRPr="00ED64B5">
        <w:rPr>
          <w:rFonts w:eastAsia="Arial"/>
          <w:color w:val="000000"/>
        </w:rPr>
        <w:t>2026</w:t>
      </w:r>
    </w:p>
    <w:p w14:paraId="59AF61A0" w14:textId="7530198A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  <w:proofErr w:type="spellStart"/>
      <w:r w:rsidRPr="00ED64B5">
        <w:rPr>
          <w:rFonts w:eastAsia="Arial"/>
          <w:color w:val="000000"/>
        </w:rPr>
        <w:t>Обсяг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послуг</w:t>
      </w:r>
      <w:proofErr w:type="spellEnd"/>
      <w:r>
        <w:rPr>
          <w:rFonts w:eastAsia="Arial"/>
          <w:color w:val="000000"/>
        </w:rPr>
        <w:t>:</w:t>
      </w:r>
      <w:r w:rsidR="002363B0">
        <w:rPr>
          <w:rFonts w:eastAsia="Arial"/>
          <w:color w:val="000000"/>
          <w:lang w:val="uk-UA"/>
        </w:rPr>
        <w:t xml:space="preserve"> 37</w:t>
      </w:r>
      <w:r w:rsidRPr="00ED64B5">
        <w:rPr>
          <w:rFonts w:eastAsia="Arial"/>
          <w:color w:val="000000"/>
        </w:rPr>
        <w:t xml:space="preserve"> контент-</w:t>
      </w:r>
      <w:proofErr w:type="spellStart"/>
      <w:r w:rsidRPr="00ED64B5">
        <w:rPr>
          <w:rFonts w:eastAsia="Arial"/>
          <w:color w:val="000000"/>
        </w:rPr>
        <w:t>фрагмент</w:t>
      </w:r>
      <w:r>
        <w:rPr>
          <w:rFonts w:eastAsia="Arial"/>
          <w:color w:val="000000"/>
        </w:rPr>
        <w:t>и</w:t>
      </w:r>
      <w:proofErr w:type="spellEnd"/>
    </w:p>
    <w:p w14:paraId="38411A08" w14:textId="77777777" w:rsidR="00E41DE1" w:rsidRDefault="00E41DE1" w:rsidP="00E41DE1">
      <w:pPr>
        <w:spacing w:line="276" w:lineRule="auto"/>
        <w:rPr>
          <w:rFonts w:eastAsia="Arial"/>
          <w:color w:val="000000"/>
        </w:rPr>
      </w:pPr>
    </w:p>
    <w:p w14:paraId="349075C1" w14:textId="77777777" w:rsidR="00E41DE1" w:rsidRDefault="00E41DE1" w:rsidP="00E41DE1">
      <w:pPr>
        <w:spacing w:line="276" w:lineRule="auto"/>
        <w:rPr>
          <w:rFonts w:eastAsia="Arial"/>
          <w:b/>
          <w:color w:val="000000"/>
        </w:rPr>
      </w:pPr>
      <w:proofErr w:type="spellStart"/>
      <w:r w:rsidRPr="003D082F">
        <w:rPr>
          <w:rFonts w:eastAsia="Arial"/>
          <w:b/>
          <w:color w:val="000000"/>
        </w:rPr>
        <w:t>Вимоги</w:t>
      </w:r>
      <w:proofErr w:type="spellEnd"/>
      <w:r w:rsidRPr="003D082F">
        <w:rPr>
          <w:rFonts w:eastAsia="Arial"/>
          <w:b/>
          <w:color w:val="000000"/>
        </w:rPr>
        <w:t xml:space="preserve"> до </w:t>
      </w:r>
      <w:proofErr w:type="spellStart"/>
      <w:r w:rsidRPr="003D082F">
        <w:rPr>
          <w:rFonts w:eastAsia="Arial"/>
          <w:b/>
          <w:color w:val="000000"/>
        </w:rPr>
        <w:t>надавача</w:t>
      </w:r>
      <w:proofErr w:type="spellEnd"/>
      <w:r w:rsidRPr="003D082F">
        <w:rPr>
          <w:rFonts w:eastAsia="Arial"/>
          <w:b/>
          <w:color w:val="000000"/>
        </w:rPr>
        <w:t xml:space="preserve"> </w:t>
      </w:r>
      <w:proofErr w:type="spellStart"/>
      <w:r w:rsidRPr="003D082F">
        <w:rPr>
          <w:rFonts w:eastAsia="Arial"/>
          <w:b/>
          <w:color w:val="000000"/>
        </w:rPr>
        <w:t>послуг</w:t>
      </w:r>
      <w:proofErr w:type="spellEnd"/>
      <w:r w:rsidRPr="003D082F">
        <w:rPr>
          <w:rFonts w:eastAsia="Arial"/>
          <w:b/>
          <w:color w:val="000000"/>
        </w:rPr>
        <w:t>:</w:t>
      </w:r>
    </w:p>
    <w:p w14:paraId="25024694" w14:textId="77777777" w:rsidR="00E41DE1" w:rsidRPr="003D082F" w:rsidRDefault="00E41DE1" w:rsidP="00E41DE1">
      <w:pPr>
        <w:spacing w:line="276" w:lineRule="auto"/>
        <w:rPr>
          <w:rFonts w:eastAsia="Arial"/>
          <w:b/>
          <w:color w:val="000000"/>
        </w:rPr>
      </w:pPr>
    </w:p>
    <w:p w14:paraId="635A70F5" w14:textId="77777777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  <w:r w:rsidRPr="00ED64B5">
        <w:rPr>
          <w:rFonts w:eastAsia="Arial"/>
          <w:color w:val="000000"/>
        </w:rPr>
        <w:t xml:space="preserve">- </w:t>
      </w:r>
      <w:proofErr w:type="spellStart"/>
      <w:r w:rsidRPr="00ED64B5">
        <w:rPr>
          <w:rFonts w:eastAsia="Arial"/>
          <w:color w:val="000000"/>
        </w:rPr>
        <w:t>Досвід</w:t>
      </w:r>
      <w:proofErr w:type="spellEnd"/>
      <w:r w:rsidRPr="00ED64B5">
        <w:rPr>
          <w:rFonts w:eastAsia="Arial"/>
          <w:color w:val="000000"/>
        </w:rPr>
        <w:t xml:space="preserve"> у </w:t>
      </w:r>
      <w:proofErr w:type="spellStart"/>
      <w:r w:rsidRPr="00ED64B5">
        <w:rPr>
          <w:rFonts w:eastAsia="Arial"/>
          <w:color w:val="000000"/>
        </w:rPr>
        <w:t>сфері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відеопродакшн</w:t>
      </w:r>
      <w:proofErr w:type="spellEnd"/>
      <w:r w:rsidRPr="00ED64B5">
        <w:rPr>
          <w:rFonts w:eastAsia="Arial"/>
          <w:color w:val="000000"/>
        </w:rPr>
        <w:t xml:space="preserve">, </w:t>
      </w:r>
      <w:proofErr w:type="spellStart"/>
      <w:r w:rsidRPr="00ED64B5">
        <w:rPr>
          <w:rFonts w:eastAsia="Arial"/>
          <w:color w:val="000000"/>
        </w:rPr>
        <w:t>медіа</w:t>
      </w:r>
      <w:proofErr w:type="spellEnd"/>
      <w:r w:rsidRPr="00ED64B5">
        <w:rPr>
          <w:rFonts w:eastAsia="Arial"/>
          <w:color w:val="000000"/>
        </w:rPr>
        <w:t xml:space="preserve">, </w:t>
      </w:r>
      <w:proofErr w:type="spellStart"/>
      <w:r w:rsidRPr="00ED64B5">
        <w:rPr>
          <w:rFonts w:eastAsia="Arial"/>
          <w:color w:val="000000"/>
        </w:rPr>
        <w:t>комунікацій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чи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суміжних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галузях</w:t>
      </w:r>
      <w:proofErr w:type="spellEnd"/>
      <w:r w:rsidRPr="00ED64B5">
        <w:rPr>
          <w:rFonts w:eastAsia="Arial"/>
          <w:color w:val="000000"/>
        </w:rPr>
        <w:t>.</w:t>
      </w:r>
    </w:p>
    <w:p w14:paraId="1FAC5500" w14:textId="77777777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  <w:r w:rsidRPr="00ED64B5">
        <w:rPr>
          <w:rFonts w:eastAsia="Arial"/>
          <w:color w:val="000000"/>
        </w:rPr>
        <w:t xml:space="preserve">- </w:t>
      </w:r>
      <w:proofErr w:type="spellStart"/>
      <w:r w:rsidRPr="00ED64B5">
        <w:rPr>
          <w:rFonts w:eastAsia="Arial"/>
          <w:color w:val="000000"/>
        </w:rPr>
        <w:t>Досвід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роботи</w:t>
      </w:r>
      <w:proofErr w:type="spellEnd"/>
      <w:r w:rsidRPr="00ED64B5">
        <w:rPr>
          <w:rFonts w:eastAsia="Arial"/>
          <w:color w:val="000000"/>
        </w:rPr>
        <w:t xml:space="preserve"> з </w:t>
      </w:r>
      <w:proofErr w:type="spellStart"/>
      <w:r w:rsidRPr="00ED64B5">
        <w:rPr>
          <w:rFonts w:eastAsia="Arial"/>
          <w:color w:val="000000"/>
        </w:rPr>
        <w:t>професійною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відео</w:t>
      </w:r>
      <w:proofErr w:type="spellEnd"/>
      <w:r w:rsidRPr="00ED64B5">
        <w:rPr>
          <w:rFonts w:eastAsia="Arial"/>
          <w:color w:val="000000"/>
        </w:rPr>
        <w:t xml:space="preserve">- та </w:t>
      </w:r>
      <w:proofErr w:type="spellStart"/>
      <w:r w:rsidRPr="00ED64B5">
        <w:rPr>
          <w:rFonts w:eastAsia="Arial"/>
          <w:color w:val="000000"/>
        </w:rPr>
        <w:t>аудіотехнікою</w:t>
      </w:r>
      <w:proofErr w:type="spellEnd"/>
      <w:r w:rsidRPr="00ED64B5">
        <w:rPr>
          <w:rFonts w:eastAsia="Arial"/>
          <w:color w:val="000000"/>
        </w:rPr>
        <w:t>.</w:t>
      </w:r>
    </w:p>
    <w:p w14:paraId="3145AD5A" w14:textId="77777777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  <w:r w:rsidRPr="00ED64B5">
        <w:rPr>
          <w:rFonts w:eastAsia="Arial"/>
          <w:color w:val="000000"/>
        </w:rPr>
        <w:t xml:space="preserve">- </w:t>
      </w:r>
      <w:proofErr w:type="spellStart"/>
      <w:r w:rsidRPr="00ED64B5">
        <w:rPr>
          <w:rFonts w:eastAsia="Arial"/>
          <w:color w:val="000000"/>
        </w:rPr>
        <w:t>Володіння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програмами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gramStart"/>
      <w:r w:rsidRPr="00ED64B5">
        <w:rPr>
          <w:rFonts w:eastAsia="Arial"/>
          <w:color w:val="000000"/>
        </w:rPr>
        <w:t>для монтажу</w:t>
      </w:r>
      <w:proofErr w:type="gramEnd"/>
      <w:r w:rsidRPr="00ED64B5">
        <w:rPr>
          <w:rFonts w:eastAsia="Arial"/>
          <w:color w:val="000000"/>
        </w:rPr>
        <w:t xml:space="preserve"> та </w:t>
      </w:r>
      <w:proofErr w:type="spellStart"/>
      <w:r w:rsidRPr="00ED64B5">
        <w:rPr>
          <w:rFonts w:eastAsia="Arial"/>
          <w:color w:val="000000"/>
        </w:rPr>
        <w:t>обробки</w:t>
      </w:r>
      <w:proofErr w:type="spellEnd"/>
      <w:r w:rsidRPr="00ED64B5">
        <w:rPr>
          <w:rFonts w:eastAsia="Arial"/>
          <w:color w:val="000000"/>
        </w:rPr>
        <w:t xml:space="preserve"> </w:t>
      </w:r>
    </w:p>
    <w:p w14:paraId="5918330E" w14:textId="77777777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  <w:r w:rsidRPr="00ED64B5">
        <w:rPr>
          <w:rFonts w:eastAsia="Arial"/>
          <w:color w:val="000000"/>
        </w:rPr>
        <w:t xml:space="preserve">- </w:t>
      </w:r>
      <w:proofErr w:type="spellStart"/>
      <w:r w:rsidRPr="00ED64B5">
        <w:rPr>
          <w:rFonts w:eastAsia="Arial"/>
          <w:color w:val="000000"/>
        </w:rPr>
        <w:t>Розуміння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технічних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вимог</w:t>
      </w:r>
      <w:proofErr w:type="spellEnd"/>
      <w:r w:rsidRPr="00ED64B5">
        <w:rPr>
          <w:rFonts w:eastAsia="Arial"/>
          <w:color w:val="000000"/>
        </w:rPr>
        <w:t xml:space="preserve"> до </w:t>
      </w:r>
      <w:proofErr w:type="spellStart"/>
      <w:r w:rsidRPr="00ED64B5">
        <w:rPr>
          <w:rFonts w:eastAsia="Arial"/>
          <w:color w:val="000000"/>
        </w:rPr>
        <w:t>відео</w:t>
      </w:r>
      <w:proofErr w:type="spellEnd"/>
      <w:r w:rsidRPr="00ED64B5">
        <w:rPr>
          <w:rFonts w:eastAsia="Arial"/>
          <w:color w:val="000000"/>
        </w:rPr>
        <w:t xml:space="preserve"> та </w:t>
      </w:r>
      <w:proofErr w:type="spellStart"/>
      <w:r w:rsidRPr="00ED64B5">
        <w:rPr>
          <w:rFonts w:eastAsia="Arial"/>
          <w:color w:val="000000"/>
        </w:rPr>
        <w:t>аудіо</w:t>
      </w:r>
      <w:proofErr w:type="spellEnd"/>
      <w:r w:rsidRPr="00ED64B5">
        <w:rPr>
          <w:rFonts w:eastAsia="Arial"/>
          <w:color w:val="000000"/>
        </w:rPr>
        <w:t xml:space="preserve">. </w:t>
      </w:r>
    </w:p>
    <w:p w14:paraId="106B865E" w14:textId="77777777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  <w:r w:rsidRPr="00ED64B5">
        <w:rPr>
          <w:rFonts w:eastAsia="Arial"/>
          <w:color w:val="000000"/>
        </w:rPr>
        <w:t xml:space="preserve">- </w:t>
      </w:r>
      <w:proofErr w:type="spellStart"/>
      <w:r w:rsidRPr="00ED64B5">
        <w:rPr>
          <w:rFonts w:eastAsia="Arial"/>
          <w:color w:val="000000"/>
        </w:rPr>
        <w:t>Навички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створення</w:t>
      </w:r>
      <w:proofErr w:type="spellEnd"/>
      <w:r w:rsidRPr="00ED64B5">
        <w:rPr>
          <w:rFonts w:eastAsia="Arial"/>
          <w:color w:val="000000"/>
        </w:rPr>
        <w:t xml:space="preserve"> коротких </w:t>
      </w:r>
      <w:proofErr w:type="spellStart"/>
      <w:r w:rsidRPr="00ED64B5">
        <w:rPr>
          <w:rFonts w:eastAsia="Arial"/>
          <w:color w:val="000000"/>
        </w:rPr>
        <w:t>відеоформатів</w:t>
      </w:r>
      <w:proofErr w:type="spellEnd"/>
      <w:r w:rsidRPr="00ED64B5">
        <w:rPr>
          <w:rFonts w:eastAsia="Arial"/>
          <w:color w:val="000000"/>
        </w:rPr>
        <w:t>.</w:t>
      </w:r>
    </w:p>
    <w:p w14:paraId="080E754E" w14:textId="77777777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  <w:r w:rsidRPr="00ED64B5">
        <w:rPr>
          <w:rFonts w:eastAsia="Arial"/>
          <w:color w:val="000000"/>
        </w:rPr>
        <w:t xml:space="preserve">- </w:t>
      </w:r>
      <w:proofErr w:type="spellStart"/>
      <w:r w:rsidRPr="00ED64B5">
        <w:rPr>
          <w:rFonts w:eastAsia="Arial"/>
          <w:color w:val="000000"/>
        </w:rPr>
        <w:t>Вміння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оптимізувати</w:t>
      </w:r>
      <w:proofErr w:type="spellEnd"/>
      <w:r w:rsidRPr="00ED64B5">
        <w:rPr>
          <w:rFonts w:eastAsia="Arial"/>
          <w:color w:val="000000"/>
        </w:rPr>
        <w:t xml:space="preserve"> контент для </w:t>
      </w:r>
      <w:proofErr w:type="spellStart"/>
      <w:r w:rsidRPr="00ED64B5">
        <w:rPr>
          <w:rFonts w:eastAsia="Arial"/>
          <w:color w:val="000000"/>
        </w:rPr>
        <w:t>швидкого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завантаження</w:t>
      </w:r>
      <w:proofErr w:type="spellEnd"/>
      <w:r w:rsidRPr="00ED64B5">
        <w:rPr>
          <w:rFonts w:eastAsia="Arial"/>
          <w:color w:val="000000"/>
        </w:rPr>
        <w:t xml:space="preserve"> та </w:t>
      </w:r>
      <w:proofErr w:type="spellStart"/>
      <w:r w:rsidRPr="00ED64B5">
        <w:rPr>
          <w:rFonts w:eastAsia="Arial"/>
          <w:color w:val="000000"/>
        </w:rPr>
        <w:t>якісного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відтворення</w:t>
      </w:r>
      <w:proofErr w:type="spellEnd"/>
      <w:r w:rsidRPr="00ED64B5">
        <w:rPr>
          <w:rFonts w:eastAsia="Arial"/>
          <w:color w:val="000000"/>
        </w:rPr>
        <w:t>.</w:t>
      </w:r>
    </w:p>
    <w:p w14:paraId="2DB6EACF" w14:textId="77777777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  <w:r w:rsidRPr="00ED64B5">
        <w:rPr>
          <w:rFonts w:eastAsia="Arial"/>
          <w:color w:val="000000"/>
        </w:rPr>
        <w:t xml:space="preserve">- </w:t>
      </w:r>
      <w:proofErr w:type="spellStart"/>
      <w:r w:rsidRPr="00ED64B5">
        <w:rPr>
          <w:rFonts w:eastAsia="Arial"/>
          <w:color w:val="000000"/>
        </w:rPr>
        <w:t>Здатність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забезпечити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фінальну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підготовку</w:t>
      </w:r>
      <w:proofErr w:type="spellEnd"/>
      <w:r w:rsidRPr="00ED64B5">
        <w:rPr>
          <w:rFonts w:eastAsia="Arial"/>
          <w:color w:val="000000"/>
        </w:rPr>
        <w:t xml:space="preserve"> </w:t>
      </w:r>
      <w:proofErr w:type="spellStart"/>
      <w:r w:rsidRPr="00ED64B5">
        <w:rPr>
          <w:rFonts w:eastAsia="Arial"/>
          <w:color w:val="000000"/>
        </w:rPr>
        <w:t>файлів</w:t>
      </w:r>
      <w:proofErr w:type="spellEnd"/>
      <w:r w:rsidRPr="00ED64B5">
        <w:rPr>
          <w:rFonts w:eastAsia="Arial"/>
          <w:color w:val="000000"/>
        </w:rPr>
        <w:t xml:space="preserve"> для </w:t>
      </w:r>
      <w:proofErr w:type="spellStart"/>
      <w:r w:rsidRPr="00ED64B5">
        <w:rPr>
          <w:rFonts w:eastAsia="Arial"/>
          <w:color w:val="000000"/>
        </w:rPr>
        <w:t>публікації</w:t>
      </w:r>
      <w:proofErr w:type="spellEnd"/>
      <w:r w:rsidRPr="00ED64B5">
        <w:rPr>
          <w:rFonts w:eastAsia="Arial"/>
          <w:color w:val="000000"/>
        </w:rPr>
        <w:t xml:space="preserve"> (</w:t>
      </w:r>
      <w:proofErr w:type="spellStart"/>
      <w:r w:rsidRPr="00ED64B5">
        <w:rPr>
          <w:rFonts w:eastAsia="Arial"/>
          <w:color w:val="000000"/>
        </w:rPr>
        <w:t>експорт</w:t>
      </w:r>
      <w:proofErr w:type="spellEnd"/>
      <w:r w:rsidRPr="00ED64B5">
        <w:rPr>
          <w:rFonts w:eastAsia="Arial"/>
          <w:color w:val="000000"/>
        </w:rPr>
        <w:t xml:space="preserve"> у </w:t>
      </w:r>
      <w:proofErr w:type="spellStart"/>
      <w:r w:rsidRPr="00ED64B5">
        <w:rPr>
          <w:rFonts w:eastAsia="Arial"/>
          <w:color w:val="000000"/>
        </w:rPr>
        <w:t>потрібних</w:t>
      </w:r>
      <w:proofErr w:type="spellEnd"/>
      <w:r w:rsidRPr="00ED64B5">
        <w:rPr>
          <w:rFonts w:eastAsia="Arial"/>
          <w:color w:val="000000"/>
        </w:rPr>
        <w:t xml:space="preserve"> форматах, контроль </w:t>
      </w:r>
      <w:proofErr w:type="spellStart"/>
      <w:r w:rsidRPr="00ED64B5">
        <w:rPr>
          <w:rFonts w:eastAsia="Arial"/>
          <w:color w:val="000000"/>
        </w:rPr>
        <w:t>якості</w:t>
      </w:r>
      <w:proofErr w:type="spellEnd"/>
      <w:r w:rsidRPr="00ED64B5">
        <w:rPr>
          <w:rFonts w:eastAsia="Arial"/>
          <w:color w:val="000000"/>
        </w:rPr>
        <w:t>).</w:t>
      </w:r>
    </w:p>
    <w:p w14:paraId="5D5AC6E3" w14:textId="77777777" w:rsidR="00E41DE1" w:rsidRPr="00ED64B5" w:rsidRDefault="00E41DE1" w:rsidP="00E41DE1">
      <w:pPr>
        <w:spacing w:line="276" w:lineRule="auto"/>
        <w:rPr>
          <w:rFonts w:eastAsia="Arial"/>
          <w:color w:val="000000"/>
        </w:rPr>
      </w:pPr>
      <w:r w:rsidRPr="00ED64B5">
        <w:rPr>
          <w:rFonts w:eastAsia="Arial"/>
          <w:color w:val="000000"/>
        </w:rPr>
        <w:t xml:space="preserve">- </w:t>
      </w:r>
      <w:proofErr w:type="spellStart"/>
      <w:r w:rsidRPr="00ED64B5">
        <w:rPr>
          <w:rFonts w:eastAsia="Arial"/>
          <w:color w:val="000000"/>
        </w:rPr>
        <w:t>Структурованість</w:t>
      </w:r>
      <w:proofErr w:type="spellEnd"/>
      <w:r w:rsidRPr="00ED64B5">
        <w:rPr>
          <w:rFonts w:eastAsia="Arial"/>
          <w:color w:val="000000"/>
        </w:rPr>
        <w:t xml:space="preserve">, </w:t>
      </w:r>
      <w:proofErr w:type="spellStart"/>
      <w:r w:rsidRPr="00ED64B5">
        <w:rPr>
          <w:rFonts w:eastAsia="Arial"/>
          <w:color w:val="000000"/>
        </w:rPr>
        <w:t>уважність</w:t>
      </w:r>
      <w:proofErr w:type="spellEnd"/>
      <w:r w:rsidRPr="00ED64B5">
        <w:rPr>
          <w:rFonts w:eastAsia="Arial"/>
          <w:color w:val="000000"/>
        </w:rPr>
        <w:t xml:space="preserve"> до деталей, </w:t>
      </w:r>
      <w:proofErr w:type="spellStart"/>
      <w:r w:rsidRPr="00ED64B5">
        <w:rPr>
          <w:rFonts w:eastAsia="Arial"/>
          <w:color w:val="000000"/>
        </w:rPr>
        <w:t>відповідальність</w:t>
      </w:r>
      <w:proofErr w:type="spellEnd"/>
      <w:r w:rsidRPr="00ED64B5">
        <w:rPr>
          <w:rFonts w:eastAsia="Arial"/>
          <w:color w:val="000000"/>
        </w:rPr>
        <w:t>.</w:t>
      </w:r>
    </w:p>
    <w:p w14:paraId="7E8CDB70" w14:textId="77777777" w:rsidR="00E41DE1" w:rsidRPr="00E90E14" w:rsidRDefault="00E41DE1" w:rsidP="00E41DE1">
      <w:pPr>
        <w:spacing w:line="276" w:lineRule="auto"/>
        <w:rPr>
          <w:lang w:eastAsia="uk-UA"/>
        </w:rPr>
      </w:pPr>
      <w:r>
        <w:rPr>
          <w:lang w:eastAsia="uk-UA"/>
        </w:rPr>
        <w:t xml:space="preserve">- </w:t>
      </w:r>
      <w:proofErr w:type="spellStart"/>
      <w:r w:rsidRPr="00E90E14">
        <w:rPr>
          <w:lang w:eastAsia="uk-UA"/>
        </w:rPr>
        <w:t>Креативність</w:t>
      </w:r>
      <w:proofErr w:type="spellEnd"/>
      <w:r w:rsidRPr="00E90E14">
        <w:rPr>
          <w:lang w:eastAsia="uk-UA"/>
        </w:rPr>
        <w:t xml:space="preserve"> та </w:t>
      </w:r>
      <w:proofErr w:type="spellStart"/>
      <w:r w:rsidRPr="00E90E14">
        <w:rPr>
          <w:lang w:eastAsia="uk-UA"/>
        </w:rPr>
        <w:t>здатність</w:t>
      </w:r>
      <w:proofErr w:type="spellEnd"/>
      <w:r w:rsidRPr="00E90E14">
        <w:rPr>
          <w:lang w:eastAsia="uk-UA"/>
        </w:rPr>
        <w:t xml:space="preserve"> </w:t>
      </w:r>
      <w:proofErr w:type="spellStart"/>
      <w:r w:rsidRPr="00E90E14">
        <w:rPr>
          <w:lang w:eastAsia="uk-UA"/>
        </w:rPr>
        <w:t>адаптувати</w:t>
      </w:r>
      <w:proofErr w:type="spellEnd"/>
      <w:r w:rsidRPr="00E90E14">
        <w:rPr>
          <w:lang w:eastAsia="uk-UA"/>
        </w:rPr>
        <w:t xml:space="preserve"> контент </w:t>
      </w:r>
      <w:proofErr w:type="spellStart"/>
      <w:r w:rsidRPr="00E90E14">
        <w:rPr>
          <w:lang w:eastAsia="uk-UA"/>
        </w:rPr>
        <w:t>під</w:t>
      </w:r>
      <w:proofErr w:type="spellEnd"/>
      <w:r w:rsidRPr="00E90E14">
        <w:rPr>
          <w:lang w:eastAsia="uk-UA"/>
        </w:rPr>
        <w:t xml:space="preserve"> </w:t>
      </w:r>
      <w:proofErr w:type="spellStart"/>
      <w:r w:rsidRPr="00E90E14">
        <w:rPr>
          <w:lang w:eastAsia="uk-UA"/>
        </w:rPr>
        <w:t>різні</w:t>
      </w:r>
      <w:proofErr w:type="spellEnd"/>
      <w:r w:rsidRPr="00E90E14">
        <w:rPr>
          <w:lang w:eastAsia="uk-UA"/>
        </w:rPr>
        <w:t xml:space="preserve"> </w:t>
      </w:r>
      <w:proofErr w:type="spellStart"/>
      <w:r w:rsidRPr="00E90E14">
        <w:rPr>
          <w:lang w:eastAsia="uk-UA"/>
        </w:rPr>
        <w:t>аудиторії</w:t>
      </w:r>
      <w:proofErr w:type="spellEnd"/>
      <w:r w:rsidRPr="00E90E14">
        <w:rPr>
          <w:lang w:eastAsia="uk-UA"/>
        </w:rPr>
        <w:t>.</w:t>
      </w:r>
    </w:p>
    <w:p w14:paraId="7CCB43E1" w14:textId="77777777" w:rsidR="00E41DE1" w:rsidRPr="00E90E14" w:rsidRDefault="00E41DE1" w:rsidP="00E41DE1">
      <w:pPr>
        <w:spacing w:line="276" w:lineRule="auto"/>
        <w:rPr>
          <w:lang w:eastAsia="uk-UA"/>
        </w:rPr>
      </w:pPr>
      <w:r>
        <w:rPr>
          <w:lang w:eastAsia="uk-UA"/>
        </w:rPr>
        <w:t xml:space="preserve">- </w:t>
      </w:r>
      <w:proofErr w:type="spellStart"/>
      <w:r w:rsidRPr="00E90E14">
        <w:rPr>
          <w:lang w:eastAsia="uk-UA"/>
        </w:rPr>
        <w:t>Командність</w:t>
      </w:r>
      <w:proofErr w:type="spellEnd"/>
      <w:r w:rsidRPr="00E90E14">
        <w:rPr>
          <w:lang w:eastAsia="uk-UA"/>
        </w:rPr>
        <w:t xml:space="preserve"> та </w:t>
      </w:r>
      <w:proofErr w:type="spellStart"/>
      <w:r w:rsidRPr="00E90E14">
        <w:rPr>
          <w:lang w:eastAsia="uk-UA"/>
        </w:rPr>
        <w:t>комунікабельність</w:t>
      </w:r>
      <w:proofErr w:type="spellEnd"/>
      <w:r w:rsidRPr="00E90E14">
        <w:rPr>
          <w:lang w:eastAsia="uk-UA"/>
        </w:rPr>
        <w:t>.</w:t>
      </w:r>
    </w:p>
    <w:p w14:paraId="1CF81A08" w14:textId="77777777" w:rsidR="00E41DE1" w:rsidRPr="00E90E14" w:rsidRDefault="00E41DE1" w:rsidP="00E41DE1">
      <w:pPr>
        <w:spacing w:line="276" w:lineRule="auto"/>
        <w:rPr>
          <w:lang w:eastAsia="uk-UA"/>
        </w:rPr>
      </w:pPr>
      <w:r>
        <w:rPr>
          <w:lang w:eastAsia="uk-UA"/>
        </w:rPr>
        <w:t xml:space="preserve">- </w:t>
      </w:r>
      <w:proofErr w:type="spellStart"/>
      <w:r w:rsidRPr="00E90E14">
        <w:rPr>
          <w:lang w:eastAsia="uk-UA"/>
        </w:rPr>
        <w:t>Готовність</w:t>
      </w:r>
      <w:proofErr w:type="spellEnd"/>
      <w:r w:rsidRPr="00E90E14">
        <w:rPr>
          <w:lang w:eastAsia="uk-UA"/>
        </w:rPr>
        <w:t xml:space="preserve"> до </w:t>
      </w:r>
      <w:proofErr w:type="spellStart"/>
      <w:r w:rsidRPr="00E90E14">
        <w:rPr>
          <w:lang w:eastAsia="uk-UA"/>
        </w:rPr>
        <w:t>співпраці</w:t>
      </w:r>
      <w:proofErr w:type="spellEnd"/>
      <w:r w:rsidRPr="00E90E14">
        <w:rPr>
          <w:lang w:eastAsia="uk-UA"/>
        </w:rPr>
        <w:t xml:space="preserve"> в рамках </w:t>
      </w:r>
      <w:proofErr w:type="spellStart"/>
      <w:r w:rsidRPr="00E90E14">
        <w:rPr>
          <w:lang w:eastAsia="uk-UA"/>
        </w:rPr>
        <w:t>загального</w:t>
      </w:r>
      <w:proofErr w:type="spellEnd"/>
      <w:r w:rsidRPr="00E90E14">
        <w:rPr>
          <w:lang w:eastAsia="uk-UA"/>
        </w:rPr>
        <w:t xml:space="preserve"> плану активностей (</w:t>
      </w:r>
      <w:proofErr w:type="spellStart"/>
      <w:r w:rsidRPr="00E90E14">
        <w:rPr>
          <w:lang w:eastAsia="uk-UA"/>
        </w:rPr>
        <w:t>координація</w:t>
      </w:r>
      <w:proofErr w:type="spellEnd"/>
      <w:r w:rsidRPr="00E90E14">
        <w:rPr>
          <w:lang w:eastAsia="uk-UA"/>
        </w:rPr>
        <w:t xml:space="preserve"> з </w:t>
      </w:r>
      <w:proofErr w:type="spellStart"/>
      <w:r w:rsidRPr="00E90E14">
        <w:rPr>
          <w:lang w:eastAsia="uk-UA"/>
        </w:rPr>
        <w:t>іншими</w:t>
      </w:r>
      <w:proofErr w:type="spellEnd"/>
      <w:r w:rsidRPr="00E90E14">
        <w:rPr>
          <w:lang w:eastAsia="uk-UA"/>
        </w:rPr>
        <w:t xml:space="preserve"> </w:t>
      </w:r>
      <w:proofErr w:type="spellStart"/>
      <w:r w:rsidRPr="00E90E14">
        <w:rPr>
          <w:lang w:eastAsia="uk-UA"/>
        </w:rPr>
        <w:t>виконавцями</w:t>
      </w:r>
      <w:proofErr w:type="spellEnd"/>
      <w:r w:rsidRPr="00E90E14">
        <w:rPr>
          <w:lang w:eastAsia="uk-UA"/>
        </w:rPr>
        <w:t>).</w:t>
      </w:r>
    </w:p>
    <w:p w14:paraId="09C0F5CA" w14:textId="77777777" w:rsidR="00BF3DE5" w:rsidRDefault="00BF3DE5" w:rsidP="00BF3DE5"/>
    <w:p w14:paraId="6FB2E504" w14:textId="77777777" w:rsidR="00197A24" w:rsidRPr="0004509C" w:rsidRDefault="00197A24" w:rsidP="00197A24">
      <w:pPr>
        <w:rPr>
          <w:lang w:val="uk-UA"/>
        </w:rPr>
      </w:pPr>
    </w:p>
    <w:p w14:paraId="3841FE12" w14:textId="77777777" w:rsidR="0026064D" w:rsidRPr="00F629EA" w:rsidRDefault="0026064D" w:rsidP="0026064D">
      <w:pPr>
        <w:pStyle w:val="3"/>
        <w:keepNext w:val="0"/>
        <w:keepLines w:val="0"/>
        <w:spacing w:before="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FC57D56" w14:textId="0D648EB1" w:rsidR="00DA0CDB" w:rsidRPr="00F629EA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29EA">
        <w:rPr>
          <w:rFonts w:ascii="Times New Roman" w:hAnsi="Times New Roman" w:cs="Times New Roman"/>
          <w:sz w:val="24"/>
          <w:szCs w:val="24"/>
        </w:rPr>
        <w:t>ЗАТВЕРДЖЕНО:</w:t>
      </w:r>
    </w:p>
    <w:p w14:paraId="56664493" w14:textId="77777777" w:rsidR="00DA0CDB" w:rsidRPr="00F629EA" w:rsidRDefault="00DA0CDB" w:rsidP="00810C53">
      <w:pPr>
        <w:rPr>
          <w:b/>
          <w:lang w:val="uk-UA"/>
        </w:rPr>
      </w:pPr>
      <w:r w:rsidRPr="00F629EA">
        <w:rPr>
          <w:b/>
          <w:lang w:val="uk-UA"/>
        </w:rPr>
        <w:t>Голова Правління</w:t>
      </w:r>
    </w:p>
    <w:p w14:paraId="187AE06F" w14:textId="7D883F0C" w:rsidR="00DA0CDB" w:rsidRPr="0026064D" w:rsidRDefault="00DA0CDB" w:rsidP="00810C53">
      <w:pPr>
        <w:rPr>
          <w:u w:val="single"/>
          <w:lang w:val="uk-UA"/>
        </w:rPr>
      </w:pPr>
      <w:r w:rsidRPr="00F629EA">
        <w:rPr>
          <w:b/>
          <w:lang w:val="uk-UA"/>
        </w:rPr>
        <w:t>ГО «Культурна платформа Закарпаття»</w:t>
      </w:r>
      <w:r w:rsidRPr="00F629EA">
        <w:rPr>
          <w:b/>
          <w:lang w:val="uk-UA"/>
        </w:rPr>
        <w:tab/>
      </w:r>
      <w:r w:rsidRPr="0026064D">
        <w:rPr>
          <w:b/>
          <w:lang w:val="uk-UA"/>
        </w:rPr>
        <w:tab/>
        <w:t>_______________</w:t>
      </w:r>
      <w:proofErr w:type="spellStart"/>
      <w:r w:rsidRPr="0026064D">
        <w:rPr>
          <w:b/>
          <w:lang w:val="uk-UA"/>
        </w:rPr>
        <w:t>Є.О.Забарило</w:t>
      </w:r>
      <w:proofErr w:type="spellEnd"/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88A91" w14:textId="77777777" w:rsidR="00422D8C" w:rsidRDefault="00422D8C">
      <w:r>
        <w:separator/>
      </w:r>
    </w:p>
  </w:endnote>
  <w:endnote w:type="continuationSeparator" w:id="0">
    <w:p w14:paraId="07632DBE" w14:textId="77777777" w:rsidR="00422D8C" w:rsidRDefault="0042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01C5E" w14:textId="77777777" w:rsidR="00422D8C" w:rsidRDefault="00422D8C">
      <w:r>
        <w:separator/>
      </w:r>
    </w:p>
  </w:footnote>
  <w:footnote w:type="continuationSeparator" w:id="0">
    <w:p w14:paraId="6B194C55" w14:textId="77777777" w:rsidR="00422D8C" w:rsidRDefault="00422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 w15:restartNumberingAfterBreak="0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 w15:restartNumberingAfterBreak="0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2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27761"/>
    <w:rsid w:val="0004509C"/>
    <w:rsid w:val="000558F5"/>
    <w:rsid w:val="00063E47"/>
    <w:rsid w:val="000647B0"/>
    <w:rsid w:val="000A3907"/>
    <w:rsid w:val="000C030B"/>
    <w:rsid w:val="000E7960"/>
    <w:rsid w:val="00101E2E"/>
    <w:rsid w:val="00113E8E"/>
    <w:rsid w:val="00122B99"/>
    <w:rsid w:val="00125344"/>
    <w:rsid w:val="001416D7"/>
    <w:rsid w:val="00144C83"/>
    <w:rsid w:val="00152B46"/>
    <w:rsid w:val="00177752"/>
    <w:rsid w:val="00197A24"/>
    <w:rsid w:val="001A77DF"/>
    <w:rsid w:val="001B0835"/>
    <w:rsid w:val="001B4570"/>
    <w:rsid w:val="002036D4"/>
    <w:rsid w:val="0020382E"/>
    <w:rsid w:val="00225DC7"/>
    <w:rsid w:val="002363B0"/>
    <w:rsid w:val="0026064D"/>
    <w:rsid w:val="00265BDB"/>
    <w:rsid w:val="002956E7"/>
    <w:rsid w:val="002F1B98"/>
    <w:rsid w:val="00307E84"/>
    <w:rsid w:val="003145EE"/>
    <w:rsid w:val="00323DF8"/>
    <w:rsid w:val="00344610"/>
    <w:rsid w:val="00363579"/>
    <w:rsid w:val="00371103"/>
    <w:rsid w:val="003923A0"/>
    <w:rsid w:val="003A27C1"/>
    <w:rsid w:val="003B7E99"/>
    <w:rsid w:val="003C08E5"/>
    <w:rsid w:val="003C1D51"/>
    <w:rsid w:val="003F35E7"/>
    <w:rsid w:val="0041240A"/>
    <w:rsid w:val="00422D8C"/>
    <w:rsid w:val="004234AF"/>
    <w:rsid w:val="00443AD7"/>
    <w:rsid w:val="00447D2C"/>
    <w:rsid w:val="00474E63"/>
    <w:rsid w:val="004776A2"/>
    <w:rsid w:val="004A1143"/>
    <w:rsid w:val="004A248D"/>
    <w:rsid w:val="004A6AAA"/>
    <w:rsid w:val="004C1121"/>
    <w:rsid w:val="004C7304"/>
    <w:rsid w:val="004D5F38"/>
    <w:rsid w:val="00574E13"/>
    <w:rsid w:val="00586443"/>
    <w:rsid w:val="005875F0"/>
    <w:rsid w:val="005A0A0E"/>
    <w:rsid w:val="005A0C7C"/>
    <w:rsid w:val="005A1B24"/>
    <w:rsid w:val="005A361A"/>
    <w:rsid w:val="005C16DB"/>
    <w:rsid w:val="005D0021"/>
    <w:rsid w:val="006667E2"/>
    <w:rsid w:val="00671A82"/>
    <w:rsid w:val="006E1099"/>
    <w:rsid w:val="00723D3D"/>
    <w:rsid w:val="00737CF7"/>
    <w:rsid w:val="0074718A"/>
    <w:rsid w:val="0075611E"/>
    <w:rsid w:val="00766F56"/>
    <w:rsid w:val="007721B1"/>
    <w:rsid w:val="007A46CE"/>
    <w:rsid w:val="007B7E6C"/>
    <w:rsid w:val="007C12C7"/>
    <w:rsid w:val="007D49A5"/>
    <w:rsid w:val="007D5893"/>
    <w:rsid w:val="007D6F40"/>
    <w:rsid w:val="007E7EFD"/>
    <w:rsid w:val="007F43BB"/>
    <w:rsid w:val="007F65FB"/>
    <w:rsid w:val="00810C53"/>
    <w:rsid w:val="00830F0F"/>
    <w:rsid w:val="008344A8"/>
    <w:rsid w:val="00865FA4"/>
    <w:rsid w:val="008A5942"/>
    <w:rsid w:val="008C5B33"/>
    <w:rsid w:val="008C624A"/>
    <w:rsid w:val="008C6F09"/>
    <w:rsid w:val="008D134A"/>
    <w:rsid w:val="008D6992"/>
    <w:rsid w:val="008F35F8"/>
    <w:rsid w:val="00922E75"/>
    <w:rsid w:val="00925B40"/>
    <w:rsid w:val="0093549E"/>
    <w:rsid w:val="00936B3D"/>
    <w:rsid w:val="0094496E"/>
    <w:rsid w:val="009550B4"/>
    <w:rsid w:val="009558C1"/>
    <w:rsid w:val="0097457F"/>
    <w:rsid w:val="00980960"/>
    <w:rsid w:val="00981390"/>
    <w:rsid w:val="009D5634"/>
    <w:rsid w:val="009D7B2A"/>
    <w:rsid w:val="00A20A83"/>
    <w:rsid w:val="00A223F6"/>
    <w:rsid w:val="00A26590"/>
    <w:rsid w:val="00A34845"/>
    <w:rsid w:val="00A44AC6"/>
    <w:rsid w:val="00A45724"/>
    <w:rsid w:val="00A71CBB"/>
    <w:rsid w:val="00A9621B"/>
    <w:rsid w:val="00AD6A1F"/>
    <w:rsid w:val="00AF7B39"/>
    <w:rsid w:val="00B757ED"/>
    <w:rsid w:val="00B97DB5"/>
    <w:rsid w:val="00BC2962"/>
    <w:rsid w:val="00BD2EC3"/>
    <w:rsid w:val="00BD4935"/>
    <w:rsid w:val="00BF2A81"/>
    <w:rsid w:val="00BF3DE5"/>
    <w:rsid w:val="00C13FC7"/>
    <w:rsid w:val="00C15FCD"/>
    <w:rsid w:val="00C2727F"/>
    <w:rsid w:val="00C41E03"/>
    <w:rsid w:val="00C459FB"/>
    <w:rsid w:val="00C66DC8"/>
    <w:rsid w:val="00C77356"/>
    <w:rsid w:val="00C828F0"/>
    <w:rsid w:val="00CB4501"/>
    <w:rsid w:val="00CC756D"/>
    <w:rsid w:val="00CD3A8C"/>
    <w:rsid w:val="00CE702E"/>
    <w:rsid w:val="00D0458A"/>
    <w:rsid w:val="00D16E2D"/>
    <w:rsid w:val="00D25D90"/>
    <w:rsid w:val="00D33CBF"/>
    <w:rsid w:val="00D56A48"/>
    <w:rsid w:val="00D5715B"/>
    <w:rsid w:val="00D9428B"/>
    <w:rsid w:val="00DA0CDB"/>
    <w:rsid w:val="00DA2A36"/>
    <w:rsid w:val="00DD13A4"/>
    <w:rsid w:val="00DD195A"/>
    <w:rsid w:val="00E04F0A"/>
    <w:rsid w:val="00E323ED"/>
    <w:rsid w:val="00E345B8"/>
    <w:rsid w:val="00E41DE1"/>
    <w:rsid w:val="00E703C1"/>
    <w:rsid w:val="00EB1B28"/>
    <w:rsid w:val="00EB364A"/>
    <w:rsid w:val="00EE5652"/>
    <w:rsid w:val="00F17B50"/>
    <w:rsid w:val="00F40C9A"/>
    <w:rsid w:val="00F629EA"/>
    <w:rsid w:val="00F64962"/>
    <w:rsid w:val="00F67469"/>
    <w:rsid w:val="00F70860"/>
    <w:rsid w:val="00F7258E"/>
    <w:rsid w:val="00F9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684A2"/>
  <w15:docId w15:val="{ED688369-151C-4725-9D65-45606DB3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jadestino@ukr.net</cp:lastModifiedBy>
  <cp:revision>43</cp:revision>
  <cp:lastPrinted>2023-07-07T09:37:00Z</cp:lastPrinted>
  <dcterms:created xsi:type="dcterms:W3CDTF">2022-05-22T12:26:00Z</dcterms:created>
  <dcterms:modified xsi:type="dcterms:W3CDTF">2026-09-08T10:39:00Z</dcterms:modified>
</cp:coreProperties>
</file>